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F4" w:rsidRDefault="000A31F4">
      <w:pPr>
        <w:rPr>
          <w:vanish/>
        </w:rPr>
      </w:pPr>
    </w:p>
    <w:tbl>
      <w:tblPr>
        <w:tblOverlap w:val="never"/>
        <w:tblW w:w="16301" w:type="dxa"/>
        <w:jc w:val="center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412"/>
        <w:gridCol w:w="8606"/>
        <w:gridCol w:w="1700"/>
        <w:gridCol w:w="1700"/>
        <w:gridCol w:w="1700"/>
        <w:gridCol w:w="753"/>
        <w:gridCol w:w="947"/>
        <w:gridCol w:w="30"/>
      </w:tblGrid>
      <w:tr w:rsidR="000A31F4" w:rsidRPr="002174B9" w:rsidTr="00836962">
        <w:trPr>
          <w:gridBefore w:val="3"/>
          <w:gridAfter w:val="2"/>
          <w:wBefore w:w="865" w:type="dxa"/>
          <w:wAfter w:w="977" w:type="dxa"/>
          <w:jc w:val="center"/>
        </w:trPr>
        <w:tc>
          <w:tcPr>
            <w:tcW w:w="14459" w:type="dxa"/>
            <w:gridSpan w:val="5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A31F4" w:rsidRPr="00C03623" w:rsidRDefault="00D83278" w:rsidP="00C03623">
            <w:pPr>
              <w:ind w:firstLine="360"/>
              <w:jc w:val="center"/>
              <w:rPr>
                <w:b/>
                <w:sz w:val="28"/>
                <w:szCs w:val="28"/>
              </w:rPr>
            </w:pPr>
            <w:bookmarkStart w:id="0" w:name="RANGE!A1:E70"/>
            <w:r w:rsidRPr="002174B9">
              <w:rPr>
                <w:b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</w:t>
            </w:r>
            <w:r w:rsidR="00C03623">
              <w:rPr>
                <w:b/>
                <w:color w:val="000000"/>
                <w:sz w:val="28"/>
                <w:szCs w:val="28"/>
              </w:rPr>
              <w:t xml:space="preserve">за </w:t>
            </w:r>
            <w:r w:rsidR="00C03623">
              <w:rPr>
                <w:b/>
                <w:color w:val="020202"/>
                <w:sz w:val="28"/>
                <w:szCs w:val="46"/>
              </w:rPr>
              <w:t>1 полугодие</w:t>
            </w:r>
            <w:r w:rsidR="00C03623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2174B9">
              <w:rPr>
                <w:b/>
                <w:color w:val="000000"/>
                <w:sz w:val="28"/>
                <w:szCs w:val="28"/>
              </w:rPr>
              <w:t>202</w:t>
            </w:r>
            <w:r w:rsidR="001800EF" w:rsidRPr="002174B9">
              <w:rPr>
                <w:b/>
                <w:color w:val="000000"/>
                <w:sz w:val="28"/>
                <w:szCs w:val="28"/>
              </w:rPr>
              <w:t>6</w:t>
            </w:r>
            <w:r w:rsidRPr="002174B9">
              <w:rPr>
                <w:b/>
                <w:color w:val="000000"/>
                <w:sz w:val="28"/>
                <w:szCs w:val="28"/>
              </w:rPr>
              <w:t xml:space="preserve"> год</w:t>
            </w:r>
            <w:bookmarkEnd w:id="0"/>
            <w:r w:rsidR="00C03623" w:rsidRPr="00C03623">
              <w:rPr>
                <w:b/>
                <w:color w:val="000000"/>
                <w:sz w:val="28"/>
                <w:szCs w:val="28"/>
              </w:rPr>
              <w:t>а</w:t>
            </w:r>
          </w:p>
        </w:tc>
      </w:tr>
      <w:tr w:rsidR="000A31F4" w:rsidRPr="002174B9" w:rsidTr="002C14E6">
        <w:tblPrEx>
          <w:jc w:val="right"/>
        </w:tblPrEx>
        <w:trPr>
          <w:gridBefore w:val="1"/>
          <w:wBefore w:w="40" w:type="dxa"/>
          <w:jc w:val="right"/>
        </w:trPr>
        <w:tc>
          <w:tcPr>
            <w:tcW w:w="16261" w:type="dxa"/>
            <w:gridSpan w:val="9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Pr="002174B9" w:rsidRDefault="00DB27A6">
            <w:pPr>
              <w:jc w:val="right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тыс. руб.</w:t>
            </w:r>
          </w:p>
        </w:tc>
      </w:tr>
      <w:tr w:rsidR="00DA70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b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174B9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2174B9">
              <w:rPr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2174B9">
              <w:rPr>
                <w:b/>
                <w:color w:val="000000"/>
                <w:sz w:val="28"/>
                <w:szCs w:val="28"/>
              </w:rPr>
              <w:t>п</w:t>
            </w:r>
            <w:proofErr w:type="spellEnd"/>
          </w:p>
          <w:p w:rsidR="00DA7079" w:rsidRPr="002174B9" w:rsidRDefault="00DA7079" w:rsidP="00BF5342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b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Наименование объектов</w:t>
            </w:r>
          </w:p>
          <w:p w:rsidR="00DA7079" w:rsidRPr="002174B9" w:rsidRDefault="00DA7079" w:rsidP="00BF5342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b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Уточненные бюджетные назначения</w:t>
            </w:r>
          </w:p>
          <w:p w:rsidR="00DA7079" w:rsidRPr="002174B9" w:rsidRDefault="00DA7079" w:rsidP="00BF5342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b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Исполнено на 01.0</w:t>
            </w:r>
            <w:r w:rsidR="00BF10C4" w:rsidRPr="002174B9">
              <w:rPr>
                <w:b/>
                <w:color w:val="000000"/>
                <w:sz w:val="28"/>
                <w:szCs w:val="28"/>
              </w:rPr>
              <w:t>7</w:t>
            </w:r>
            <w:r w:rsidRPr="002174B9">
              <w:rPr>
                <w:b/>
                <w:color w:val="000000"/>
                <w:sz w:val="28"/>
                <w:szCs w:val="28"/>
              </w:rPr>
              <w:t>.2026</w:t>
            </w:r>
          </w:p>
          <w:p w:rsidR="00DA7079" w:rsidRPr="002174B9" w:rsidRDefault="00DA7079" w:rsidP="00BF5342">
            <w:pPr>
              <w:spacing w:line="1" w:lineRule="auto"/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b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% исполнения</w:t>
            </w:r>
          </w:p>
          <w:p w:rsidR="00DA7079" w:rsidRPr="002174B9" w:rsidRDefault="00DA7079" w:rsidP="00BF5342">
            <w:pPr>
              <w:spacing w:line="1" w:lineRule="auto"/>
              <w:rPr>
                <w:b/>
                <w:sz w:val="28"/>
                <w:szCs w:val="28"/>
              </w:rPr>
            </w:pPr>
          </w:p>
        </w:tc>
      </w:tr>
      <w:tr w:rsidR="00DA7079" w:rsidRPr="002174B9" w:rsidTr="00DA7079">
        <w:tblPrEx>
          <w:jc w:val="right"/>
        </w:tblPrEx>
        <w:trPr>
          <w:gridBefore w:val="1"/>
          <w:wBefore w:w="40" w:type="dxa"/>
          <w:trHeight w:val="63"/>
          <w:jc w:val="right"/>
        </w:trPr>
        <w:tc>
          <w:tcPr>
            <w:tcW w:w="16261" w:type="dxa"/>
            <w:gridSpan w:val="9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A7079" w:rsidRPr="002174B9" w:rsidRDefault="00DA7079" w:rsidP="00DA7079">
            <w:pPr>
              <w:spacing w:line="72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31F4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2174B9" w:rsidRDefault="00DB27A6">
            <w:pPr>
              <w:jc w:val="center"/>
              <w:rPr>
                <w:sz w:val="28"/>
                <w:szCs w:val="28"/>
              </w:rPr>
            </w:pPr>
            <w:bookmarkStart w:id="1" w:name="__bookmark_1"/>
            <w:bookmarkStart w:id="2" w:name="__bookmark_2"/>
            <w:bookmarkEnd w:id="1"/>
            <w:bookmarkEnd w:id="2"/>
            <w:r w:rsidRPr="002174B9">
              <w:rPr>
                <w:color w:val="000000"/>
                <w:sz w:val="28"/>
                <w:szCs w:val="28"/>
              </w:rPr>
              <w:t>1</w:t>
            </w:r>
          </w:p>
          <w:p w:rsidR="000A31F4" w:rsidRPr="002174B9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2174B9" w:rsidRDefault="00DB27A6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0A31F4" w:rsidRPr="002174B9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2174B9" w:rsidRDefault="00DB27A6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0A31F4" w:rsidRPr="002174B9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2174B9" w:rsidRDefault="00DB27A6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0A31F4" w:rsidRPr="002174B9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Pr="002174B9" w:rsidRDefault="00DB27A6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0A31F4" w:rsidRPr="002174B9" w:rsidRDefault="000A31F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0A31F4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trHeight w:val="322"/>
        </w:trPr>
        <w:tc>
          <w:tcPr>
            <w:tcW w:w="1457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Pr="002174B9" w:rsidRDefault="00DB27A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Раздел I. Перечень объектов капитального строительства муниципальной собственности</w:t>
            </w:r>
          </w:p>
          <w:p w:rsidR="00DA7079" w:rsidRPr="002174B9" w:rsidRDefault="00DA707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BF5342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cantSplit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F5342" w:rsidRPr="002174B9" w:rsidRDefault="00BF534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235 683,2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26 580,1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 xml:space="preserve">11,28 </w:t>
            </w:r>
          </w:p>
        </w:tc>
      </w:tr>
      <w:tr w:rsidR="007D750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7D750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644,7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644,6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99,99 </w:t>
            </w:r>
          </w:p>
        </w:tc>
      </w:tr>
      <w:tr w:rsidR="007D750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объектов инженерной инфраструктуры в пос.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Латухино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</w:t>
            </w:r>
            <w:r w:rsidR="002C5992" w:rsidRPr="002174B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2C5992" w:rsidP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8</w:t>
            </w:r>
            <w:r w:rsidR="007D750D" w:rsidRPr="002174B9">
              <w:rPr>
                <w:color w:val="000000"/>
                <w:sz w:val="28"/>
                <w:szCs w:val="28"/>
              </w:rPr>
              <w:t>,</w:t>
            </w:r>
            <w:r w:rsidRPr="002174B9">
              <w:rPr>
                <w:color w:val="000000"/>
                <w:sz w:val="28"/>
                <w:szCs w:val="28"/>
              </w:rPr>
              <w:t>43</w:t>
            </w:r>
            <w:r w:rsidR="007D750D" w:rsidRPr="002174B9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D750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1 021,4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2C5992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5992" w:rsidRPr="002174B9" w:rsidRDefault="002C5992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5992" w:rsidRPr="002174B9" w:rsidRDefault="002C5992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объектов инженерной инфраструктуры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 xml:space="preserve">. Саратов, 1-й Большой Полянский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пр-д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15 758,4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4 621,3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29,33 </w:t>
            </w:r>
          </w:p>
        </w:tc>
      </w:tr>
      <w:tr w:rsidR="002C5992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5992" w:rsidRPr="002174B9" w:rsidRDefault="002C5992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5992" w:rsidRPr="002174B9" w:rsidRDefault="002C5992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фонтана «Плачущий камень», расположенного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 xml:space="preserve">. Саратов,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Соколовая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16 017,1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4 246,4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26,51 </w:t>
            </w:r>
          </w:p>
        </w:tc>
      </w:tr>
      <w:tr w:rsidR="002C5992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C5992" w:rsidRPr="002174B9" w:rsidRDefault="002C5992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C5992" w:rsidRPr="002174B9" w:rsidRDefault="002C5992" w:rsidP="00DA7079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инженерной инфраструктуры к земельным участкам, предоставленным многодетным семьям в пос.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Рейник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46 771,3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15 662,7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C5992" w:rsidRPr="002174B9" w:rsidRDefault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33,49 </w:t>
            </w:r>
          </w:p>
        </w:tc>
      </w:tr>
      <w:tr w:rsidR="007D750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городской станции аэрации (ГСА) Саратовская область,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Саратов, ул. Томская, 13</w:t>
            </w:r>
          </w:p>
          <w:p w:rsidR="00DA7079" w:rsidRPr="002174B9" w:rsidRDefault="00DA707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150 000,0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DA7079" w:rsidRPr="002174B9" w:rsidTr="00BF5342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7D750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2 250,0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2174B9" w:rsidTr="00BF5342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центрального теплового пункта «Нежилое помещение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BF5342" w:rsidP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1 276,5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7D750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</w:t>
            </w:r>
            <w:r w:rsidR="006B6C84" w:rsidRPr="002174B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CB0F10">
            <w:pPr>
              <w:rPr>
                <w:color w:val="000000"/>
                <w:sz w:val="28"/>
                <w:szCs w:val="28"/>
              </w:rPr>
            </w:pPr>
            <w:proofErr w:type="gramStart"/>
            <w:r w:rsidRPr="002174B9">
              <w:rPr>
                <w:color w:val="000000"/>
                <w:sz w:val="28"/>
                <w:szCs w:val="28"/>
              </w:rPr>
              <w:t>Реконструкция теплотрассы, расположенной по адресу: г. Саратов, ул. Горького, д.1 по цокольному этажу здания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 w:rsidP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458,6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BF5342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F5342" w:rsidRPr="002174B9" w:rsidRDefault="00BF5342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 w:rsidP="00CB0F10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Строительство водозаборного узла по адресу: Саратовская область, г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 xml:space="preserve">аратов, д.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Трещиха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1 061,4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984,8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92,78 </w:t>
            </w:r>
          </w:p>
        </w:tc>
      </w:tr>
      <w:tr w:rsidR="00A51D59" w:rsidRPr="002174B9" w:rsidTr="00A51D5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51D59" w:rsidRPr="002174B9" w:rsidRDefault="00A51D5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51D59" w:rsidRPr="002174B9" w:rsidRDefault="00A51D59" w:rsidP="00A51D5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4 089 947,5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51D59" w:rsidRPr="002174B9" w:rsidRDefault="00A51D59" w:rsidP="00A51D5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1 057 099,4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51D59" w:rsidRPr="002174B9" w:rsidRDefault="00A51D59" w:rsidP="001B73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25,85</w:t>
            </w:r>
          </w:p>
        </w:tc>
      </w:tr>
      <w:tr w:rsidR="00CB46C7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6C7" w:rsidRPr="002174B9" w:rsidRDefault="00CB46C7" w:rsidP="00E05832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</w:t>
            </w:r>
            <w:r w:rsidR="006B6C84" w:rsidRPr="002174B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6C7" w:rsidRPr="002174B9" w:rsidRDefault="00CB46C7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2174B9" w:rsidRDefault="004B334F" w:rsidP="004B334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778 801</w:t>
            </w:r>
            <w:r w:rsidR="00C13AD3" w:rsidRPr="002174B9">
              <w:rPr>
                <w:color w:val="000000"/>
                <w:sz w:val="28"/>
                <w:szCs w:val="28"/>
              </w:rPr>
              <w:t>,</w:t>
            </w:r>
            <w:r w:rsidRPr="002174B9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2174B9" w:rsidRDefault="004B334F" w:rsidP="004B334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6 921</w:t>
            </w:r>
            <w:r w:rsidR="00C13AD3" w:rsidRPr="002174B9">
              <w:rPr>
                <w:color w:val="000000"/>
                <w:sz w:val="28"/>
                <w:szCs w:val="28"/>
              </w:rPr>
              <w:t>,</w:t>
            </w:r>
            <w:r w:rsidRPr="002174B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B46C7" w:rsidRPr="002174B9" w:rsidRDefault="004B334F" w:rsidP="004B334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</w:t>
            </w:r>
            <w:r w:rsidR="004E5065" w:rsidRPr="002174B9">
              <w:rPr>
                <w:color w:val="000000"/>
                <w:sz w:val="28"/>
                <w:szCs w:val="28"/>
              </w:rPr>
              <w:t>,</w:t>
            </w:r>
            <w:r w:rsidRPr="002174B9">
              <w:rPr>
                <w:color w:val="000000"/>
                <w:sz w:val="28"/>
                <w:szCs w:val="28"/>
              </w:rPr>
              <w:t>89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 w:rsidP="00E05832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Ливневая канализация по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Савельевская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38 205,6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0,24 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Устройство причального сооружения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3 296,9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673,1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20,42 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Очистные сооружения ливневого коллектора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Глебучева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2 006 351,5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685 997,8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34,19 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Ливневый коллектор в районе стадиона «Спартак»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15 641,8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9 964,1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63,70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Детский городок профессий в Ленинском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6B6C84" w:rsidP="002174B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1</w:t>
            </w:r>
            <w:r w:rsidR="002174B9" w:rsidRPr="002174B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Противооползневые сооружения оползня «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Затонский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» с системой водоотведения на участке от ул. Большой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, д. 27 до пляжа Затон в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11 669,9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DA7079" w:rsidRPr="002174B9" w:rsidTr="00BF5342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4FD3" w:rsidRPr="002174B9" w:rsidRDefault="00FC1C79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Детский сад на 160 мест в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мкр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Иволгино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109 206,6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62 716,6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57,43 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Система водоотведения по ул. им. Азина В.М., по ул. 2-й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Новокрекингский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проезд в Заводском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10 014,8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49,93 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Ливневая канализация в районе ул.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Огородной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 xml:space="preserve">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1 981,9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1 839,0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92,79 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8 753,2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2 591,1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29,60 </w:t>
            </w:r>
          </w:p>
        </w:tc>
      </w:tr>
      <w:tr w:rsidR="00FC1C7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C1C79" w:rsidRPr="002174B9" w:rsidRDefault="00FC1C79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C1C79" w:rsidRPr="002174B9" w:rsidRDefault="00FC1C79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Дополнительный учебный корпус на 400 мест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Саратов, проезд 1-й им. Панфилова И.В.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234 185,7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91 149,8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C1C79" w:rsidRPr="002174B9" w:rsidRDefault="00FC1C79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38,92 </w:t>
            </w:r>
          </w:p>
        </w:tc>
      </w:tr>
      <w:tr w:rsidR="00F93B1F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93B1F" w:rsidRPr="002174B9" w:rsidRDefault="00F93B1F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93B1F" w:rsidRPr="002174B9" w:rsidRDefault="00F93B1F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Ливневая канализация в районе пересечения ул. Астраханская и ул. Большая Горная Кировского района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1 680,0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44,64 </w:t>
            </w:r>
          </w:p>
        </w:tc>
      </w:tr>
      <w:tr w:rsidR="00F93B1F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93B1F" w:rsidRPr="002174B9" w:rsidRDefault="00F93B1F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93B1F" w:rsidRPr="002174B9" w:rsidRDefault="00F93B1F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Дополнительный учебный корпус на 350 мест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Саратов, проспект 50 лет Октября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217 704,9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45 304,5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20,81 </w:t>
            </w:r>
          </w:p>
        </w:tc>
      </w:tr>
      <w:tr w:rsidR="00F93B1F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93B1F" w:rsidRPr="002174B9" w:rsidRDefault="00F93B1F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93B1F" w:rsidRPr="002174B9" w:rsidRDefault="00F93B1F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Дополнительный учебный корпус на 400 мест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Саратов,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228 554,2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24 540,3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10,74 </w:t>
            </w:r>
          </w:p>
        </w:tc>
      </w:tr>
      <w:tr w:rsidR="00F93B1F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93B1F" w:rsidRPr="002174B9" w:rsidRDefault="00F93B1F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93B1F" w:rsidRPr="002174B9" w:rsidRDefault="00F93B1F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Дополнительный учебный корпус на 350 мест по адресу: г. Саратов, ул.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Широкая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206 738,8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63 216,0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30,58 </w:t>
            </w:r>
          </w:p>
        </w:tc>
      </w:tr>
      <w:tr w:rsidR="00F93B1F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93B1F" w:rsidRPr="002174B9" w:rsidRDefault="00F93B1F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93B1F" w:rsidRPr="002174B9" w:rsidRDefault="00F93B1F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Дополнительный учебный корпус к МАОУ «СОШ № 23 им. С.В. Астраханцева»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Саратов, проезд 5-й Нагорный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217 030,0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56 345,7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25,96 </w:t>
            </w:r>
          </w:p>
        </w:tc>
      </w:tr>
      <w:tr w:rsidR="00F93B1F" w:rsidRPr="002174B9" w:rsidTr="00CD60BA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93B1F" w:rsidRPr="002174B9" w:rsidRDefault="002174B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A4FD3" w:rsidRPr="002174B9" w:rsidRDefault="00F93B1F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Ливневая канализация в районе корпуса «Авиатор» МОУ «Гимназия № 34», расположенного по адресу: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 xml:space="preserve">. Саратов, бульвар им. Денисова Николая,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зд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>. № 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93B1F" w:rsidRPr="002174B9" w:rsidRDefault="00F93B1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A4FD3" w:rsidRPr="002174B9" w:rsidTr="00430D7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4FD3" w:rsidRPr="002174B9" w:rsidRDefault="000A4FD3" w:rsidP="00430D7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A4FD3" w:rsidRPr="002174B9" w:rsidRDefault="000A4FD3" w:rsidP="00430D74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Ливневая канализация по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Миллеровская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, в районе домов № 49, 53 в Заводском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A4FD3" w:rsidRPr="002174B9" w:rsidRDefault="000A4FD3" w:rsidP="00430D74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A4FD3" w:rsidRPr="002174B9" w:rsidRDefault="000A4FD3" w:rsidP="00430D74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0A4FD3" w:rsidRPr="002174B9" w:rsidRDefault="000A4FD3" w:rsidP="00430D74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A4FD3" w:rsidRPr="002174B9" w:rsidTr="00430D7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BF5342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F5342" w:rsidRPr="002174B9" w:rsidRDefault="00BF5342" w:rsidP="000A4FD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1 445 343,4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20 632,7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 xml:space="preserve">1,43 </w:t>
            </w:r>
          </w:p>
        </w:tc>
      </w:tr>
      <w:tr w:rsidR="00BF5342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F5342" w:rsidRPr="002174B9" w:rsidRDefault="00BF5342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F5342" w:rsidRPr="002174B9" w:rsidRDefault="00BF5342" w:rsidP="00BF5342">
            <w:pPr>
              <w:rPr>
                <w:color w:val="000000"/>
                <w:sz w:val="28"/>
                <w:szCs w:val="28"/>
              </w:rPr>
            </w:pPr>
            <w:proofErr w:type="gramStart"/>
            <w:r w:rsidRPr="002174B9">
              <w:rPr>
                <w:color w:val="000000"/>
                <w:sz w:val="28"/>
                <w:szCs w:val="28"/>
              </w:rP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Рябиновская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, просп. им. 50 лет Октября, ул. Молочная, ул. Мельничная,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Соколовая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>, Мурманский проезд, ул. Тракторная в Кировском районе г.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562 526,6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12 215,0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2,17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496CEB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  <w:proofErr w:type="spellStart"/>
            <w:r w:rsidR="002174B9">
              <w:rPr>
                <w:color w:val="000000"/>
                <w:sz w:val="28"/>
                <w:szCs w:val="28"/>
                <w:lang w:val="en-US"/>
              </w:rPr>
              <w:t>3</w:t>
            </w:r>
            <w:proofErr w:type="spellEnd"/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Малая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Розовая</w:t>
            </w:r>
            <w:proofErr w:type="spell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 w:rsidP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  <w:r w:rsidR="00BF5342" w:rsidRPr="002174B9">
              <w:rPr>
                <w:color w:val="000000"/>
                <w:sz w:val="28"/>
                <w:szCs w:val="28"/>
              </w:rPr>
              <w:t>5</w:t>
            </w:r>
            <w:r w:rsidRPr="002174B9">
              <w:rPr>
                <w:color w:val="000000"/>
                <w:sz w:val="28"/>
                <w:szCs w:val="28"/>
              </w:rPr>
              <w:t xml:space="preserve"> 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C25F7C" w:rsidRPr="002174B9" w:rsidTr="00476C50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5F7C" w:rsidRPr="002174B9" w:rsidRDefault="002174B9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 w:rsidP="00C25F7C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Реконструкция автомобильной дороги по ул. им. Академика Вавилова Н.И.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1 897,0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1 117,0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58,88 </w:t>
            </w:r>
          </w:p>
        </w:tc>
      </w:tr>
      <w:tr w:rsidR="00C25F7C" w:rsidRPr="002174B9" w:rsidTr="00476C50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5F7C" w:rsidRPr="002174B9" w:rsidRDefault="002174B9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 w:rsidP="00C25F7C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автомобильной дороги по ул. Б. Горной от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Симбирской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до ул. им. Горького А.М. в Кировском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C25F7C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5F7C" w:rsidRPr="002174B9" w:rsidRDefault="00C25F7C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25F7C" w:rsidRPr="002174B9" w:rsidRDefault="00C25F7C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путепровода через железнодорожные пути по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Сокурскому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тракту в Ленинском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510 460,8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4 227,0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0,83 </w:t>
            </w:r>
          </w:p>
        </w:tc>
      </w:tr>
      <w:tr w:rsidR="00C25F7C" w:rsidRPr="002174B9" w:rsidTr="00476C50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25F7C" w:rsidRPr="002174B9" w:rsidRDefault="002174B9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 w:rsidP="00C25F7C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автомобильной дороги по ул. им Братьев Никитиных в Волжском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100,00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496CEB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proofErr w:type="gramStart"/>
            <w:r w:rsidRPr="002174B9">
              <w:rPr>
                <w:color w:val="000000"/>
                <w:sz w:val="28"/>
                <w:szCs w:val="28"/>
              </w:rPr>
              <w:t xml:space="preserve">Достройка объекта незавершённого строительства, расположенного по адресу: г. Саратов,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Елшанское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кладбище, б/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н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в Ленинском районе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496CEB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Default="00496CEB" w:rsidP="00BF5342">
            <w:pPr>
              <w:rPr>
                <w:color w:val="000000"/>
                <w:sz w:val="28"/>
                <w:szCs w:val="28"/>
              </w:rPr>
            </w:pPr>
            <w:proofErr w:type="gramStart"/>
            <w:r w:rsidRPr="002174B9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ул. Большой Горной, ул. им. Чернышевского Н.Г., ул. им. Рогожина В.А., ул. Большой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, 1-му Мало-Северному проезду, ул. им.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Хвесина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Т.Е., ул. им. Лермонтова М.Ю., Славянской площади, ул. Малой Горной, ул. Малой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Затонской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>, ул. Соколовой и ул. Весенней в Волжском районе города Саратова</w:t>
            </w:r>
            <w:proofErr w:type="gramEnd"/>
          </w:p>
          <w:p w:rsidR="000A4FD3" w:rsidRPr="002174B9" w:rsidRDefault="000A4FD3" w:rsidP="00BF53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25F7C" w:rsidRPr="002174B9" w:rsidRDefault="00C25F7C" w:rsidP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9 053,2</w:t>
            </w:r>
          </w:p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A4FD3" w:rsidRPr="002174B9" w:rsidTr="00430D7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2174B9" w:rsidP="00BF5342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Аткарской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, Привокзальной площади и строительство дороги в продолжение ул. им.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Кутякова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C25F7C" w:rsidP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90 377,0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2174B9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proofErr w:type="gramStart"/>
            <w:r w:rsidRPr="002174B9">
              <w:rPr>
                <w:color w:val="000000"/>
                <w:sz w:val="28"/>
                <w:szCs w:val="28"/>
              </w:rPr>
              <w:t xml:space="preserve">Реконструкция ул. Московской от ул. Большая Садовая к жилой застройке до границы земельного участка с кадастровым номером: 64:48:030326:2, ул. им. Д.В.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Емлютина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от ул. Московской до ул. Большая Садовая дорога к жилой застройке и автомобильной дороги по ул. 1-й Ленинский проезд с продлением до ул. Московской в Кировском районе города Саратова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C25F7C" w:rsidP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7 846,0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496CEB" w:rsidRPr="002174B9" w:rsidRDefault="00496CEB" w:rsidP="00BF53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2174B9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автомобильной дороги по 2-му проезду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Огнеборцев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и по 3-му проезду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Огнеборцев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 w:rsidP="00C25F7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</w:t>
            </w:r>
            <w:r w:rsidR="00C25F7C" w:rsidRPr="002174B9">
              <w:rPr>
                <w:color w:val="000000"/>
                <w:sz w:val="28"/>
                <w:szCs w:val="28"/>
              </w:rPr>
              <w:t>2 1</w:t>
            </w:r>
            <w:r w:rsidRPr="002174B9">
              <w:rPr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496CEB" w:rsidRPr="002174B9" w:rsidRDefault="00496CEB" w:rsidP="00BF53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2174B9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Строительство автомобильной дороги по ул. Посадского от ул. им. Радищева А. Н. до ул. им. Горького А. М.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76C50" w:rsidP="00476C50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58 200,0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496CEB" w:rsidRPr="002174B9" w:rsidRDefault="00496CEB" w:rsidP="00BF53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2174B9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Строительство автомобильной дороги по ул. им. Зыбина  П.М. от ул. им. Гришаева В.И. до ул. им. Кузнецова Н.В.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6 400,0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6B6C84" w:rsidP="00BF53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Pr="002174B9" w:rsidRDefault="00496CEB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линейных объектов - автомобильных дорог ул. Большой Горной и площади Славянской с размещением конечного остановочного пункта общественного транспорта и транспортно-пересадочного узла в Волжском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4 000,0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96CE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96CEB" w:rsidRPr="002174B9" w:rsidRDefault="006B6C8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96CEB" w:rsidRDefault="00476C50" w:rsidP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линейных объектов - автомобильных дорог по ул. Планерной, ул. им.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Бирюзова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С.С., ул. Депутатской и ул. Технической в Кировском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  <w:p w:rsidR="000A4FD3" w:rsidRPr="002174B9" w:rsidRDefault="000A4FD3" w:rsidP="00BF534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96CEB" w:rsidRPr="002174B9" w:rsidRDefault="00496CEB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0A4FD3" w:rsidRPr="002174B9" w:rsidTr="00430D7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C42C5A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42C5A" w:rsidRPr="002174B9" w:rsidRDefault="006B6C8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42C5A" w:rsidRPr="002174B9" w:rsidRDefault="00481D80" w:rsidP="000A4F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74B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174B9">
              <w:rPr>
                <w:color w:val="000000"/>
                <w:sz w:val="28"/>
                <w:szCs w:val="28"/>
              </w:rPr>
              <w:t xml:space="preserve">Строительство автомобильных дорог по ул. Аэропорт,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Усть-Курдюмской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в Кировском и Волжском районах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42C5A" w:rsidRPr="002174B9" w:rsidRDefault="00C42C5A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2 500,0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42C5A" w:rsidRPr="002174B9" w:rsidRDefault="00C42C5A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C42C5A" w:rsidRPr="002174B9" w:rsidRDefault="00C42C5A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24FF3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2174B9" w:rsidRDefault="006B6C8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2174B9" w:rsidRDefault="00481D80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174B9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Симбирской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от ул. Аэропорт до границ комплексного развития территории бывшего аэропорта «Саратов-Центральный»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481D80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81D80" w:rsidRPr="002174B9" w:rsidRDefault="00481D8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81D80" w:rsidRPr="002174B9" w:rsidRDefault="00481D80" w:rsidP="000A4FD3">
            <w:pPr>
              <w:rPr>
                <w:color w:val="000000"/>
                <w:sz w:val="28"/>
                <w:szCs w:val="28"/>
              </w:rPr>
            </w:pPr>
            <w:proofErr w:type="gramStart"/>
            <w:r w:rsidRPr="002174B9">
              <w:rPr>
                <w:color w:val="000000"/>
                <w:sz w:val="28"/>
                <w:szCs w:val="28"/>
              </w:rPr>
              <w:t>Строительство линейных объектов –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(1 Этап – участок улицы местного значения от улицы 2-й Песочной до улицы Рижской)</w:t>
            </w:r>
            <w:proofErr w:type="gramEnd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81D80" w:rsidRPr="002174B9" w:rsidRDefault="00481D80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3 595,0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81D80" w:rsidRPr="002174B9" w:rsidRDefault="00481D80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81D80" w:rsidRPr="002174B9" w:rsidRDefault="00481D80" w:rsidP="000A4FD3">
            <w:pPr>
              <w:spacing w:line="233" w:lineRule="auto"/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33,10 </w:t>
            </w:r>
          </w:p>
        </w:tc>
      </w:tr>
      <w:tr w:rsidR="00124FF3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2174B9" w:rsidRDefault="002174B9" w:rsidP="00D573B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Default="00124FF3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им. Николая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Чихарева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от земельного участка с кадастровым номером 64:48:020358:1345 до просп. Энтузиастов в Заводском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  <w:p w:rsidR="000A4FD3" w:rsidRPr="002174B9" w:rsidRDefault="000A4FD3" w:rsidP="000A4FD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F5F5D" w:rsidP="001F5F5D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4 500,0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24FF3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2174B9" w:rsidRDefault="002174B9" w:rsidP="00D573B3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51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Default="00124FF3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им. Александра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Гнусарева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в Кировском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  <w:p w:rsidR="000A4FD3" w:rsidRPr="002174B9" w:rsidRDefault="000A4FD3" w:rsidP="000A4FD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F5F5D" w:rsidP="001F5F5D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41 909,0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24FF3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2174B9" w:rsidRDefault="002174B9" w:rsidP="00D573B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Default="00124FF3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автомобильной дороги по ул. Лопатина Гора в Заводском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  <w:p w:rsidR="000A4FD3" w:rsidRPr="002174B9" w:rsidRDefault="000A4FD3" w:rsidP="000A4FD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124FF3" w:rsidRPr="002174B9" w:rsidRDefault="00124FF3" w:rsidP="00BF53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24FF3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2174B9" w:rsidRDefault="002174B9" w:rsidP="000A4FD3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2174B9" w:rsidRDefault="00124FF3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Реконструкция линейных объектов - автомобильных дорог просп. им. 50 лет Октября и площади им. Ленина В.И. с размещением конечного остановочного пункта общественного транспорта и транспортно-пересадочного узла в Ленинском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124FF3" w:rsidRPr="002174B9" w:rsidRDefault="00124FF3" w:rsidP="00BF53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A4FD3" w:rsidRPr="002174B9" w:rsidTr="00430D7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124FF3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2174B9" w:rsidRDefault="002174B9" w:rsidP="000A4FD3">
            <w:pPr>
              <w:spacing w:line="216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24FF3" w:rsidRPr="002174B9" w:rsidRDefault="00124FF3" w:rsidP="000A4FD3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Строительство линейного объекта - автомобильной дороги по ул.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Барнаульской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, размещения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отстойно-разворотной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площадки с обустройством транспортно-пересадочного узла и перехватывающей парковки на примыкании ул. 7-й Нагорной к просп. Энтузиастов в Заводском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2 400,0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  <w:tc>
          <w:tcPr>
            <w:tcW w:w="1700" w:type="dxa"/>
            <w:gridSpan w:val="2"/>
            <w:vAlign w:val="center"/>
          </w:tcPr>
          <w:p w:rsidR="00124FF3" w:rsidRPr="002174B9" w:rsidRDefault="00124FF3" w:rsidP="00BF53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124FF3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24FF3" w:rsidRPr="002174B9" w:rsidRDefault="006B6C84" w:rsidP="002174B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  <w:proofErr w:type="spellStart"/>
            <w:r w:rsidR="002174B9">
              <w:rPr>
                <w:color w:val="000000"/>
                <w:sz w:val="28"/>
                <w:szCs w:val="28"/>
                <w:lang w:val="en-US"/>
              </w:rPr>
              <w:t>5</w:t>
            </w:r>
            <w:proofErr w:type="spellEnd"/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F5F5D" w:rsidP="000A4F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74B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2174B9">
              <w:rPr>
                <w:color w:val="000000"/>
                <w:sz w:val="28"/>
                <w:szCs w:val="28"/>
              </w:rPr>
              <w:t xml:space="preserve">Реконструкция линейного объекта - автомобильной дороги по ул. им. </w:t>
            </w:r>
            <w:proofErr w:type="spellStart"/>
            <w:r w:rsidRPr="002174B9">
              <w:rPr>
                <w:color w:val="000000"/>
                <w:sz w:val="28"/>
                <w:szCs w:val="28"/>
              </w:rPr>
              <w:t>Шехурдина</w:t>
            </w:r>
            <w:proofErr w:type="spellEnd"/>
            <w:r w:rsidRPr="002174B9">
              <w:rPr>
                <w:color w:val="000000"/>
                <w:sz w:val="28"/>
                <w:szCs w:val="28"/>
              </w:rPr>
              <w:t xml:space="preserve"> А.П. от границ земельного участка с кадастровым номером 64:48:040809:4 до границ земельного участка с кадастровым номером 64:48:040444:13 в Ленинском районе </w:t>
            </w:r>
            <w:proofErr w:type="gramStart"/>
            <w:r w:rsidRPr="002174B9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>. Саратова с проектом межевания в его составе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1 200,0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24FF3" w:rsidRPr="002174B9" w:rsidRDefault="00124FF3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1F5F5D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F5F5D" w:rsidRPr="002174B9" w:rsidRDefault="002174B9" w:rsidP="00D573B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F5F5D" w:rsidRPr="002174B9" w:rsidRDefault="001F5F5D" w:rsidP="000A4F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2174B9">
              <w:rPr>
                <w:color w:val="000000"/>
                <w:sz w:val="28"/>
                <w:szCs w:val="28"/>
              </w:rPr>
              <w:t>Строительство линейных объектов - участок магистральной улицы районного значения в продолжение улицы Авиационной на участке от улицы 2-й Песочной до улицы Романтиков, улицы местного значения от улицы 2-й Песочной до улицы Рижской, участок улицы местного значения 2-я Песочная, в Ленинском районе города Саратова (2 Этап - участок магистральной улицы районного значения в продолжение улицы Авиационной на участке от улицы 2-й Песочной до</w:t>
            </w:r>
            <w:proofErr w:type="gramEnd"/>
            <w:r w:rsidRPr="002174B9">
              <w:rPr>
                <w:color w:val="000000"/>
                <w:sz w:val="28"/>
                <w:szCs w:val="28"/>
              </w:rPr>
              <w:t xml:space="preserve"> улицы Романтиков, улица местного значения от улицы 2-й Песочной до улицы Рижской, участок улицы местного значения 2-я Песочная)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F5F5D" w:rsidRPr="002174B9" w:rsidRDefault="001F5F5D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3 595,0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F5F5D" w:rsidRPr="002174B9" w:rsidRDefault="001F5F5D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1F5F5D" w:rsidRPr="002174B9" w:rsidRDefault="001F5F5D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BF5342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F5342" w:rsidRPr="002174B9" w:rsidRDefault="00BF534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191 442,2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30 433,9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 xml:space="preserve">15,90 </w:t>
            </w:r>
          </w:p>
        </w:tc>
      </w:tr>
      <w:tr w:rsidR="00BF5342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F5342" w:rsidRPr="002174B9" w:rsidRDefault="00BF5342" w:rsidP="002174B9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F5342" w:rsidRPr="002174B9" w:rsidRDefault="00BF5342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70 308,3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30 433,9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BF5342" w:rsidRPr="002174B9" w:rsidRDefault="00BF534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43,29 </w:t>
            </w:r>
          </w:p>
        </w:tc>
      </w:tr>
      <w:tr w:rsidR="00E3230B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3230B" w:rsidRPr="002174B9" w:rsidRDefault="006B6C84" w:rsidP="00D573B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  <w:r w:rsidR="002174B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3230B" w:rsidRPr="002174B9" w:rsidRDefault="00E3230B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2174B9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121 133,9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2174B9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E3230B" w:rsidRPr="002174B9" w:rsidRDefault="00E3230B" w:rsidP="001B733C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 xml:space="preserve">0,00 </w:t>
            </w:r>
          </w:p>
        </w:tc>
      </w:tr>
      <w:tr w:rsidR="00DA7079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A7079" w:rsidRPr="002174B9" w:rsidRDefault="00DA7079" w:rsidP="00BF5342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6C249F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249F" w:rsidRPr="002174B9" w:rsidRDefault="006C249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249F" w:rsidRPr="002174B9" w:rsidRDefault="006C249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5 962 416,3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249F" w:rsidRPr="002174B9" w:rsidRDefault="006C249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1 225 346,1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249F" w:rsidRPr="002174B9" w:rsidRDefault="006C249F" w:rsidP="003920C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20,60</w:t>
            </w:r>
          </w:p>
        </w:tc>
      </w:tr>
      <w:tr w:rsidR="004A50CA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  <w:trHeight w:val="322"/>
        </w:trPr>
        <w:tc>
          <w:tcPr>
            <w:tcW w:w="145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2174B9" w:rsidRDefault="004A50C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A16909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6909" w:rsidRPr="002174B9" w:rsidRDefault="00A1690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16909" w:rsidRPr="002174B9" w:rsidRDefault="00A16909" w:rsidP="008D345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50 000,0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16909" w:rsidRPr="002174B9" w:rsidRDefault="00A16909" w:rsidP="008D345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21 686,6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16909" w:rsidRPr="002174B9" w:rsidRDefault="00A16909" w:rsidP="008D345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 xml:space="preserve">43,37 </w:t>
            </w:r>
          </w:p>
        </w:tc>
      </w:tr>
      <w:tr w:rsidR="000A4FD3" w:rsidRPr="002174B9" w:rsidTr="00430D74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3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4FD3" w:rsidRPr="002174B9" w:rsidRDefault="000A4FD3" w:rsidP="00430D74">
            <w:pPr>
              <w:jc w:val="center"/>
              <w:rPr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</w:t>
            </w:r>
          </w:p>
          <w:p w:rsidR="000A4FD3" w:rsidRPr="002174B9" w:rsidRDefault="000A4FD3" w:rsidP="00430D74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7D750D" w:rsidRPr="002174B9" w:rsidTr="000A4FD3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D750D" w:rsidRPr="002174B9" w:rsidRDefault="007D750D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01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D750D" w:rsidRPr="002174B9" w:rsidRDefault="007D750D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7D750D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50 000,0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2C5992" w:rsidP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21 686</w:t>
            </w:r>
            <w:r w:rsidR="007D750D" w:rsidRPr="002174B9">
              <w:rPr>
                <w:color w:val="000000"/>
                <w:sz w:val="28"/>
                <w:szCs w:val="28"/>
              </w:rPr>
              <w:t>,</w:t>
            </w:r>
            <w:r w:rsidRPr="002174B9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7D750D" w:rsidRPr="002174B9" w:rsidRDefault="002C5992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43,37</w:t>
            </w:r>
            <w:r w:rsidR="007D750D" w:rsidRPr="002174B9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16909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16909" w:rsidRPr="002174B9" w:rsidRDefault="00A16909" w:rsidP="00C33DB6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16909" w:rsidRPr="002174B9" w:rsidRDefault="00A16909" w:rsidP="008D345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247 345,4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16909" w:rsidRPr="002174B9" w:rsidRDefault="00A16909" w:rsidP="008D345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100 624,9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16909" w:rsidRPr="002174B9" w:rsidRDefault="00A16909" w:rsidP="008D345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40,68</w:t>
            </w:r>
          </w:p>
        </w:tc>
      </w:tr>
      <w:tr w:rsidR="004A50CA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A50CA" w:rsidRPr="002174B9" w:rsidRDefault="006B6C84">
            <w:pPr>
              <w:jc w:val="center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A50CA" w:rsidRPr="002174B9" w:rsidRDefault="004A50CA">
            <w:pPr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A50CA" w:rsidRPr="002174B9" w:rsidRDefault="004B334F" w:rsidP="004B334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247 345,4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A50CA" w:rsidRPr="002174B9" w:rsidRDefault="004B334F" w:rsidP="004B334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100 624,9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4A50CA" w:rsidRPr="002174B9" w:rsidRDefault="004B334F" w:rsidP="004B334F">
            <w:pPr>
              <w:jc w:val="right"/>
              <w:rPr>
                <w:color w:val="000000"/>
                <w:sz w:val="28"/>
                <w:szCs w:val="28"/>
              </w:rPr>
            </w:pPr>
            <w:r w:rsidRPr="002174B9">
              <w:rPr>
                <w:color w:val="000000"/>
                <w:sz w:val="28"/>
                <w:szCs w:val="28"/>
              </w:rPr>
              <w:t>40</w:t>
            </w:r>
            <w:r w:rsidR="00836962" w:rsidRPr="002174B9">
              <w:rPr>
                <w:color w:val="000000"/>
                <w:sz w:val="28"/>
                <w:szCs w:val="28"/>
              </w:rPr>
              <w:t>,</w:t>
            </w:r>
            <w:r w:rsidRPr="002174B9">
              <w:rPr>
                <w:color w:val="000000"/>
                <w:sz w:val="28"/>
                <w:szCs w:val="28"/>
              </w:rPr>
              <w:t>68</w:t>
            </w:r>
          </w:p>
        </w:tc>
      </w:tr>
      <w:tr w:rsidR="00360A2B" w:rsidRPr="002174B9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A2B" w:rsidRPr="002174B9" w:rsidRDefault="00360A2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A2B" w:rsidRPr="002174B9" w:rsidRDefault="00360A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297 345,4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A2B" w:rsidRPr="002174B9" w:rsidRDefault="00360A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31 711,5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60A2B" w:rsidRPr="002174B9" w:rsidRDefault="00360A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10,7</w:t>
            </w:r>
            <w:r w:rsidR="006C249F" w:rsidRPr="002174B9"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DC1D9B" w:rsidRPr="006C249F" w:rsidTr="00DA7079">
        <w:tblPrEx>
          <w:jc w:val="left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3"/>
          <w:wAfter w:w="1730" w:type="dxa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1D9B" w:rsidRPr="002174B9" w:rsidRDefault="00DC1D9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74B9">
              <w:rPr>
                <w:b/>
                <w:color w:val="000000"/>
                <w:sz w:val="28"/>
                <w:szCs w:val="28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1D9B" w:rsidRPr="002174B9" w:rsidRDefault="00DC1D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6 259 761,7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1D9B" w:rsidRPr="002174B9" w:rsidRDefault="00DC1D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>1 257 057,6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DC1D9B" w:rsidRPr="002174B9" w:rsidRDefault="00DC1D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74B9">
              <w:rPr>
                <w:b/>
                <w:bCs/>
                <w:color w:val="000000"/>
                <w:sz w:val="28"/>
                <w:szCs w:val="28"/>
              </w:rPr>
              <w:t xml:space="preserve">20,08 </w:t>
            </w:r>
          </w:p>
        </w:tc>
      </w:tr>
    </w:tbl>
    <w:p w:rsidR="00714078" w:rsidRPr="00310E57" w:rsidRDefault="00714078" w:rsidP="00714078">
      <w:pPr>
        <w:rPr>
          <w:color w:val="000000"/>
          <w:sz w:val="24"/>
          <w:szCs w:val="24"/>
        </w:rPr>
      </w:pPr>
      <w:bookmarkStart w:id="3" w:name="__bookmark_3"/>
      <w:bookmarkEnd w:id="3"/>
    </w:p>
    <w:p w:rsidR="00714078" w:rsidRPr="00310E57" w:rsidRDefault="00714078" w:rsidP="00714078">
      <w:pPr>
        <w:rPr>
          <w:color w:val="000000"/>
          <w:sz w:val="24"/>
          <w:szCs w:val="24"/>
        </w:rPr>
      </w:pPr>
    </w:p>
    <w:p w:rsidR="00714078" w:rsidRPr="00310E57" w:rsidRDefault="00714078" w:rsidP="00714078">
      <w:pPr>
        <w:rPr>
          <w:sz w:val="22"/>
        </w:rPr>
      </w:pPr>
      <w:r w:rsidRPr="00310E57">
        <w:rPr>
          <w:color w:val="000000"/>
          <w:sz w:val="28"/>
          <w:szCs w:val="24"/>
        </w:rPr>
        <w:t>Председатель комитета по финансам</w:t>
      </w:r>
    </w:p>
    <w:p w:rsidR="00714078" w:rsidRPr="00310E57" w:rsidRDefault="00714078" w:rsidP="00714078">
      <w:pPr>
        <w:rPr>
          <w:sz w:val="22"/>
        </w:rPr>
      </w:pPr>
      <w:r w:rsidRPr="00310E57">
        <w:rPr>
          <w:color w:val="000000"/>
          <w:sz w:val="28"/>
          <w:szCs w:val="24"/>
        </w:rPr>
        <w:t>администрации муниципального образования</w:t>
      </w:r>
    </w:p>
    <w:p w:rsidR="00714078" w:rsidRPr="00714078" w:rsidRDefault="00714078" w:rsidP="00714078">
      <w:pPr>
        <w:rPr>
          <w:sz w:val="22"/>
        </w:rPr>
      </w:pPr>
      <w:r w:rsidRPr="00310E57">
        <w:rPr>
          <w:color w:val="000000"/>
          <w:sz w:val="28"/>
          <w:szCs w:val="24"/>
        </w:rPr>
        <w:t>«Город Саратов»</w:t>
      </w:r>
      <w:r w:rsidRPr="00714078">
        <w:rPr>
          <w:color w:val="000000"/>
          <w:sz w:val="28"/>
          <w:szCs w:val="24"/>
        </w:rPr>
        <w:t xml:space="preserve">                                                                                                                                                         А.С. Струков</w:t>
      </w:r>
    </w:p>
    <w:sectPr w:rsidR="00714078" w:rsidRPr="00714078" w:rsidSect="000A31F4">
      <w:headerReference w:type="default" r:id="rId7"/>
      <w:footerReference w:type="default" r:id="rId8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C79" w:rsidRDefault="00FC1C79" w:rsidP="000A31F4">
      <w:r>
        <w:separator/>
      </w:r>
    </w:p>
  </w:endnote>
  <w:endnote w:type="continuationSeparator" w:id="1">
    <w:p w:rsidR="00FC1C79" w:rsidRDefault="00FC1C79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C1C79">
      <w:tc>
        <w:tcPr>
          <w:tcW w:w="14786" w:type="dxa"/>
        </w:tcPr>
        <w:p w:rsidR="00FC1C79" w:rsidRDefault="00FC1C7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C1C79" w:rsidRDefault="00FC1C7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C79" w:rsidRDefault="00FC1C79" w:rsidP="000A31F4">
      <w:r>
        <w:separator/>
      </w:r>
    </w:p>
  </w:footnote>
  <w:footnote w:type="continuationSeparator" w:id="1">
    <w:p w:rsidR="00FC1C79" w:rsidRDefault="00FC1C79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C1C79">
      <w:tc>
        <w:tcPr>
          <w:tcW w:w="14786" w:type="dxa"/>
        </w:tcPr>
        <w:p w:rsidR="00FC1C79" w:rsidRDefault="00084E91">
          <w:pPr>
            <w:jc w:val="center"/>
            <w:rPr>
              <w:color w:val="000000"/>
            </w:rPr>
          </w:pPr>
          <w:r>
            <w:fldChar w:fldCharType="begin"/>
          </w:r>
          <w:r w:rsidR="00FC1C79">
            <w:rPr>
              <w:color w:val="000000"/>
            </w:rPr>
            <w:instrText>PAGE</w:instrText>
          </w:r>
          <w:r>
            <w:fldChar w:fldCharType="separate"/>
          </w:r>
          <w:r w:rsidR="000A4FD3">
            <w:rPr>
              <w:noProof/>
              <w:color w:val="000000"/>
            </w:rPr>
            <w:t>8</w:t>
          </w:r>
          <w:r>
            <w:fldChar w:fldCharType="end"/>
          </w:r>
        </w:p>
        <w:p w:rsidR="00FC1C79" w:rsidRDefault="00FC1C7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6691A"/>
    <w:rsid w:val="00084E91"/>
    <w:rsid w:val="000A31F4"/>
    <w:rsid w:val="000A4FD3"/>
    <w:rsid w:val="000A50CB"/>
    <w:rsid w:val="0012118B"/>
    <w:rsid w:val="00124959"/>
    <w:rsid w:val="00124FF3"/>
    <w:rsid w:val="001304E0"/>
    <w:rsid w:val="001501A0"/>
    <w:rsid w:val="001644B0"/>
    <w:rsid w:val="00172C4C"/>
    <w:rsid w:val="001800EF"/>
    <w:rsid w:val="001978A2"/>
    <w:rsid w:val="001B733C"/>
    <w:rsid w:val="001E0198"/>
    <w:rsid w:val="001F5F5D"/>
    <w:rsid w:val="002174B9"/>
    <w:rsid w:val="0023499F"/>
    <w:rsid w:val="002511ED"/>
    <w:rsid w:val="00282D72"/>
    <w:rsid w:val="002A09B6"/>
    <w:rsid w:val="002A60F5"/>
    <w:rsid w:val="002A6A26"/>
    <w:rsid w:val="002C14E6"/>
    <w:rsid w:val="002C5992"/>
    <w:rsid w:val="002E1FF3"/>
    <w:rsid w:val="002F4D9C"/>
    <w:rsid w:val="00310E57"/>
    <w:rsid w:val="00360A2B"/>
    <w:rsid w:val="003920C1"/>
    <w:rsid w:val="003B308C"/>
    <w:rsid w:val="00421C7B"/>
    <w:rsid w:val="00476C50"/>
    <w:rsid w:val="00481D80"/>
    <w:rsid w:val="00490D84"/>
    <w:rsid w:val="00496CEB"/>
    <w:rsid w:val="004A50CA"/>
    <w:rsid w:val="004B334F"/>
    <w:rsid w:val="004C67CD"/>
    <w:rsid w:val="004E5065"/>
    <w:rsid w:val="004F2DD8"/>
    <w:rsid w:val="004F770C"/>
    <w:rsid w:val="00514BCA"/>
    <w:rsid w:val="005751C9"/>
    <w:rsid w:val="00596C6B"/>
    <w:rsid w:val="005C43A7"/>
    <w:rsid w:val="005D4EF0"/>
    <w:rsid w:val="005F7CA9"/>
    <w:rsid w:val="00622433"/>
    <w:rsid w:val="006B6C84"/>
    <w:rsid w:val="006C249F"/>
    <w:rsid w:val="00714078"/>
    <w:rsid w:val="00754502"/>
    <w:rsid w:val="00762026"/>
    <w:rsid w:val="00770024"/>
    <w:rsid w:val="007D750D"/>
    <w:rsid w:val="00815AB4"/>
    <w:rsid w:val="00836962"/>
    <w:rsid w:val="008471BB"/>
    <w:rsid w:val="0085561E"/>
    <w:rsid w:val="008872EA"/>
    <w:rsid w:val="008B6D65"/>
    <w:rsid w:val="008E0115"/>
    <w:rsid w:val="00952529"/>
    <w:rsid w:val="00965237"/>
    <w:rsid w:val="009952EF"/>
    <w:rsid w:val="009C47DF"/>
    <w:rsid w:val="009E7631"/>
    <w:rsid w:val="00A16591"/>
    <w:rsid w:val="00A16909"/>
    <w:rsid w:val="00A263A6"/>
    <w:rsid w:val="00A51D59"/>
    <w:rsid w:val="00AB6C15"/>
    <w:rsid w:val="00B41ACD"/>
    <w:rsid w:val="00BB493F"/>
    <w:rsid w:val="00BF10C4"/>
    <w:rsid w:val="00BF5342"/>
    <w:rsid w:val="00C03623"/>
    <w:rsid w:val="00C13AD3"/>
    <w:rsid w:val="00C25F7C"/>
    <w:rsid w:val="00C33DB6"/>
    <w:rsid w:val="00C42C5A"/>
    <w:rsid w:val="00C75E0D"/>
    <w:rsid w:val="00C765A3"/>
    <w:rsid w:val="00C80DA2"/>
    <w:rsid w:val="00CB0F10"/>
    <w:rsid w:val="00CB46C7"/>
    <w:rsid w:val="00CB73EC"/>
    <w:rsid w:val="00CE3F80"/>
    <w:rsid w:val="00D45E0A"/>
    <w:rsid w:val="00D573B3"/>
    <w:rsid w:val="00D83278"/>
    <w:rsid w:val="00DA7079"/>
    <w:rsid w:val="00DB27A6"/>
    <w:rsid w:val="00DB5B79"/>
    <w:rsid w:val="00DC1D9B"/>
    <w:rsid w:val="00DC762B"/>
    <w:rsid w:val="00DD7822"/>
    <w:rsid w:val="00E05832"/>
    <w:rsid w:val="00E3230B"/>
    <w:rsid w:val="00E45CF7"/>
    <w:rsid w:val="00E51E34"/>
    <w:rsid w:val="00E763AE"/>
    <w:rsid w:val="00EF59CC"/>
    <w:rsid w:val="00F43B88"/>
    <w:rsid w:val="00F93B1F"/>
    <w:rsid w:val="00FC1C79"/>
    <w:rsid w:val="00FD43B8"/>
    <w:rsid w:val="00FE6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43FD-07A9-46C0-82E4-0D388BA6A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8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DannikEN</cp:lastModifiedBy>
  <cp:revision>25</cp:revision>
  <cp:lastPrinted>2026-01-19T07:47:00Z</cp:lastPrinted>
  <dcterms:created xsi:type="dcterms:W3CDTF">2026-04-09T06:31:00Z</dcterms:created>
  <dcterms:modified xsi:type="dcterms:W3CDTF">2026-07-10T08:58:00Z</dcterms:modified>
</cp:coreProperties>
</file>